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31E4" w14:textId="77777777" w:rsidR="002E7A88" w:rsidRDefault="00A753CD">
      <w:pPr>
        <w:pStyle w:val="Body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t>Beer + Hymns</w:t>
      </w:r>
    </w:p>
    <w:p w14:paraId="7CDADCC1" w14:textId="77777777" w:rsidR="002E7A88" w:rsidRDefault="002E7A88">
      <w:pPr>
        <w:pStyle w:val="Body"/>
        <w:rPr>
          <w:b/>
          <w:bCs/>
          <w:sz w:val="72"/>
          <w:szCs w:val="72"/>
        </w:rPr>
      </w:pPr>
    </w:p>
    <w:p w14:paraId="7353CBBA" w14:textId="77777777" w:rsidR="002E7A88" w:rsidRDefault="002E7A88">
      <w:pPr>
        <w:pStyle w:val="Body"/>
        <w:sectPr w:rsidR="002E7A8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70BB82E6" w14:textId="77777777" w:rsidR="002E7A88" w:rsidRDefault="00A753CD">
      <w:pPr>
        <w:pStyle w:val="Body"/>
        <w:sectPr w:rsidR="002E7A88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b/>
          <w:bCs/>
        </w:rPr>
        <w:lastRenderedPageBreak/>
        <w:t>Hymns:</w:t>
      </w:r>
    </w:p>
    <w:p w14:paraId="649993C9" w14:textId="77777777" w:rsidR="002E7A88" w:rsidRDefault="002E7A88">
      <w:pPr>
        <w:pStyle w:val="Body"/>
        <w:sectPr w:rsidR="002E7A88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2C764F3" w14:textId="77777777" w:rsidR="002E7A88" w:rsidRDefault="00A753CD">
      <w:pPr>
        <w:pStyle w:val="Body"/>
      </w:pPr>
      <w:r>
        <w:rPr>
          <w:lang w:val="en-US"/>
        </w:rPr>
        <w:lastRenderedPageBreak/>
        <w:t xml:space="preserve">A Mighty Fortress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687</w:t>
      </w:r>
    </w:p>
    <w:p w14:paraId="6678C3CC" w14:textId="77777777" w:rsidR="002E7A88" w:rsidRDefault="00A753CD">
      <w:pPr>
        <w:pStyle w:val="Body"/>
      </w:pPr>
      <w:r>
        <w:rPr>
          <w:lang w:val="en-US"/>
        </w:rPr>
        <w:t xml:space="preserve">Abide with me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662</w:t>
      </w:r>
    </w:p>
    <w:p w14:paraId="41FC5D53" w14:textId="77777777" w:rsidR="002E7A88" w:rsidRDefault="00A753CD">
      <w:pPr>
        <w:pStyle w:val="Body"/>
      </w:pPr>
      <w:r>
        <w:rPr>
          <w:lang w:val="en-US"/>
        </w:rPr>
        <w:t xml:space="preserve">All creatures of our God and King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400</w:t>
      </w:r>
    </w:p>
    <w:p w14:paraId="0995086E" w14:textId="77777777" w:rsidR="002E7A88" w:rsidRDefault="00A753CD">
      <w:pPr>
        <w:pStyle w:val="Body"/>
      </w:pPr>
      <w:r>
        <w:rPr>
          <w:lang w:val="en-US"/>
        </w:rPr>
        <w:t xml:space="preserve">All things bright and beautiful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405</w:t>
      </w:r>
    </w:p>
    <w:p w14:paraId="35711E2E" w14:textId="77777777" w:rsidR="002E7A88" w:rsidRDefault="00A753CD">
      <w:pPr>
        <w:pStyle w:val="Body"/>
      </w:pPr>
      <w:r>
        <w:rPr>
          <w:lang w:val="en-US"/>
        </w:rPr>
        <w:t xml:space="preserve">Alleluia!  Sing to Jesus!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460</w:t>
      </w:r>
    </w:p>
    <w:p w14:paraId="4F9FA9B8" w14:textId="77777777" w:rsidR="002E7A88" w:rsidRDefault="00A753CD">
      <w:pPr>
        <w:pStyle w:val="Body"/>
      </w:pPr>
      <w:r>
        <w:rPr>
          <w:lang w:val="it-IT"/>
        </w:rPr>
        <w:t xml:space="preserve">Amazing Grace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671</w:t>
      </w:r>
    </w:p>
    <w:p w14:paraId="3B3EDDF9" w14:textId="77777777" w:rsidR="002E7A88" w:rsidRDefault="00A753CD">
      <w:pPr>
        <w:pStyle w:val="Body"/>
      </w:pPr>
      <w:r>
        <w:rPr>
          <w:lang w:val="en-US"/>
        </w:rPr>
        <w:t xml:space="preserve">Angels we have heard on high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96</w:t>
      </w:r>
    </w:p>
    <w:p w14:paraId="75D66309" w14:textId="77777777" w:rsidR="002E7A88" w:rsidRDefault="00A753CD">
      <w:pPr>
        <w:pStyle w:val="Body"/>
      </w:pPr>
      <w:r>
        <w:rPr>
          <w:lang w:val="en-US"/>
        </w:rPr>
        <w:t xml:space="preserve">Be Thou My Vision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488</w:t>
      </w:r>
    </w:p>
    <w:p w14:paraId="3CA23858" w14:textId="77777777" w:rsidR="002E7A88" w:rsidRDefault="00A753CD">
      <w:pPr>
        <w:pStyle w:val="Body"/>
      </w:pPr>
      <w:r>
        <w:rPr>
          <w:lang w:val="en-US"/>
        </w:rPr>
        <w:t xml:space="preserve">Brightest and best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118</w:t>
      </w:r>
    </w:p>
    <w:p w14:paraId="36586D59" w14:textId="77777777" w:rsidR="002E7A88" w:rsidRDefault="00A753CD">
      <w:pPr>
        <w:pStyle w:val="Body"/>
      </w:pPr>
      <w:r>
        <w:rPr>
          <w:lang w:val="en-US"/>
        </w:rPr>
        <w:t xml:space="preserve">Christ the Lord is Risen Today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184</w:t>
      </w:r>
    </w:p>
    <w:p w14:paraId="7967BFF4" w14:textId="77777777" w:rsidR="002E7A88" w:rsidRDefault="00A753CD">
      <w:pPr>
        <w:pStyle w:val="Body"/>
      </w:pPr>
      <w:r>
        <w:rPr>
          <w:lang w:val="en-US"/>
        </w:rPr>
        <w:t xml:space="preserve">Come Thou Font of Every Blessing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686</w:t>
      </w:r>
    </w:p>
    <w:p w14:paraId="1C3BDE91" w14:textId="77777777" w:rsidR="002E7A88" w:rsidRDefault="00A753CD">
      <w:pPr>
        <w:pStyle w:val="Body"/>
      </w:pPr>
      <w:r>
        <w:rPr>
          <w:lang w:val="en-US"/>
        </w:rPr>
        <w:t xml:space="preserve">Come Thou Long Expected Jesus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66</w:t>
      </w:r>
    </w:p>
    <w:p w14:paraId="3FD61BF2" w14:textId="77777777" w:rsidR="002E7A88" w:rsidRDefault="00A753CD">
      <w:pPr>
        <w:pStyle w:val="Body"/>
      </w:pPr>
      <w:r>
        <w:rPr>
          <w:lang w:val="en-US"/>
        </w:rPr>
        <w:t xml:space="preserve">Come Ye Thankful People Come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290</w:t>
      </w:r>
    </w:p>
    <w:p w14:paraId="13FAE065" w14:textId="77777777" w:rsidR="002E7A88" w:rsidRDefault="00A753CD">
      <w:pPr>
        <w:pStyle w:val="Body"/>
      </w:pPr>
      <w:r>
        <w:rPr>
          <w:lang w:val="en-US"/>
        </w:rPr>
        <w:t xml:space="preserve">Crown him with many crowns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494</w:t>
      </w:r>
    </w:p>
    <w:p w14:paraId="1A7F2F20" w14:textId="77777777" w:rsidR="002E7A88" w:rsidRDefault="00A753CD">
      <w:pPr>
        <w:pStyle w:val="Body"/>
      </w:pPr>
      <w:r>
        <w:rPr>
          <w:lang w:val="en-US"/>
        </w:rPr>
        <w:t xml:space="preserve">Earth and all stars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412</w:t>
      </w:r>
    </w:p>
    <w:p w14:paraId="1C3FAD74" w14:textId="77777777" w:rsidR="002E7A88" w:rsidRDefault="00A753CD">
      <w:pPr>
        <w:pStyle w:val="Body"/>
      </w:pPr>
      <w:r>
        <w:rPr>
          <w:lang w:val="fr-FR"/>
        </w:rPr>
        <w:t xml:space="preserve">Fairest Lord Jesus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838/384</w:t>
      </w:r>
    </w:p>
    <w:p w14:paraId="51EDF1EA" w14:textId="77777777" w:rsidR="002E7A88" w:rsidRDefault="00A753CD">
      <w:pPr>
        <w:pStyle w:val="Body"/>
      </w:pPr>
      <w:r>
        <w:rPr>
          <w:lang w:val="en-US"/>
        </w:rPr>
        <w:t xml:space="preserve">Faith of our Fathers (Mothers)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558</w:t>
      </w:r>
    </w:p>
    <w:p w14:paraId="30666F62" w14:textId="77777777" w:rsidR="002E7A88" w:rsidRDefault="00A753CD">
      <w:pPr>
        <w:pStyle w:val="Body"/>
      </w:pPr>
      <w:r>
        <w:rPr>
          <w:lang w:val="en-US"/>
        </w:rPr>
        <w:t xml:space="preserve">First Noel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109</w:t>
      </w:r>
    </w:p>
    <w:p w14:paraId="64CBC01E" w14:textId="77777777" w:rsidR="002E7A88" w:rsidRDefault="00A753CD">
      <w:pPr>
        <w:pStyle w:val="Body"/>
      </w:pPr>
      <w:r>
        <w:rPr>
          <w:lang w:val="en-US"/>
        </w:rPr>
        <w:t xml:space="preserve">For the Beauty of the Earth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288</w:t>
      </w:r>
    </w:p>
    <w:p w14:paraId="77961D9B" w14:textId="77777777" w:rsidR="002E7A88" w:rsidRDefault="00A753CD">
      <w:pPr>
        <w:pStyle w:val="Body"/>
      </w:pPr>
      <w:r>
        <w:rPr>
          <w:lang w:val="en-US"/>
        </w:rPr>
        <w:t xml:space="preserve">God of Grace and God of Glory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594/595</w:t>
      </w:r>
    </w:p>
    <w:p w14:paraId="54FAB3ED" w14:textId="77777777" w:rsidR="002E7A88" w:rsidRDefault="00A753CD">
      <w:pPr>
        <w:pStyle w:val="Body"/>
      </w:pPr>
      <w:r>
        <w:t xml:space="preserve">Good Christian Friends Rejoice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107</w:t>
      </w:r>
    </w:p>
    <w:p w14:paraId="30D5653D" w14:textId="77777777" w:rsidR="002E7A88" w:rsidRDefault="00A753CD">
      <w:pPr>
        <w:pStyle w:val="Body"/>
      </w:pPr>
      <w:r>
        <w:rPr>
          <w:lang w:val="en-US"/>
        </w:rPr>
        <w:t xml:space="preserve">Guide Me O Thou Great Jehovah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690</w:t>
      </w:r>
    </w:p>
    <w:p w14:paraId="05999C59" w14:textId="77777777" w:rsidR="002E7A88" w:rsidRDefault="00A753CD">
      <w:pPr>
        <w:pStyle w:val="Body"/>
      </w:pPr>
      <w:r>
        <w:rPr>
          <w:lang w:val="en-US"/>
        </w:rPr>
        <w:t xml:space="preserve">Hark! The Herald Angels Sing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87</w:t>
      </w:r>
    </w:p>
    <w:p w14:paraId="710FA4DF" w14:textId="77777777" w:rsidR="002E7A88" w:rsidRDefault="00A753CD">
      <w:pPr>
        <w:pStyle w:val="Body"/>
      </w:pPr>
      <w:r>
        <w:t xml:space="preserve">Holy, Holy, Holy! Lord God Almighty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362</w:t>
      </w:r>
    </w:p>
    <w:p w14:paraId="0034F51A" w14:textId="77777777" w:rsidR="002E7A88" w:rsidRDefault="00A753CD">
      <w:pPr>
        <w:pStyle w:val="Body"/>
      </w:pPr>
      <w:r>
        <w:rPr>
          <w:lang w:val="en-US"/>
        </w:rPr>
        <w:t xml:space="preserve">How firm a foundation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637</w:t>
      </w:r>
    </w:p>
    <w:p w14:paraId="0AABA41D" w14:textId="77777777" w:rsidR="002E7A88" w:rsidRDefault="00A753CD">
      <w:pPr>
        <w:pStyle w:val="Body"/>
      </w:pPr>
      <w:r>
        <w:rPr>
          <w:lang w:val="en-US"/>
        </w:rPr>
        <w:t xml:space="preserve">I am the bread of life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335</w:t>
      </w:r>
    </w:p>
    <w:p w14:paraId="75C3B2D1" w14:textId="77777777" w:rsidR="002E7A88" w:rsidRDefault="00A753CD">
      <w:pPr>
        <w:pStyle w:val="Body"/>
      </w:pPr>
      <w:r>
        <w:rPr>
          <w:lang w:val="en-US"/>
        </w:rPr>
        <w:t xml:space="preserve">I come with joy, to meet my Lord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304</w:t>
      </w:r>
    </w:p>
    <w:p w14:paraId="6FAFF2AD" w14:textId="77777777" w:rsidR="002E7A88" w:rsidRDefault="00A753CD">
      <w:pPr>
        <w:pStyle w:val="Body"/>
      </w:pPr>
      <w:r>
        <w:rPr>
          <w:lang w:val="en-US"/>
        </w:rPr>
        <w:lastRenderedPageBreak/>
        <w:t xml:space="preserve">I sing a song of the saints of God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293</w:t>
      </w:r>
    </w:p>
    <w:p w14:paraId="4BFDC405" w14:textId="77777777" w:rsidR="002E7A88" w:rsidRDefault="00A753CD">
      <w:pPr>
        <w:pStyle w:val="Body"/>
      </w:pPr>
      <w:r>
        <w:rPr>
          <w:lang w:val="en-US"/>
        </w:rPr>
        <w:t xml:space="preserve">Immortal, Invisible God only wise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423</w:t>
      </w:r>
    </w:p>
    <w:p w14:paraId="6155C051" w14:textId="77777777" w:rsidR="002E7A88" w:rsidRDefault="00A753CD">
      <w:pPr>
        <w:pStyle w:val="Body"/>
      </w:pPr>
      <w:r>
        <w:rPr>
          <w:lang w:val="en-US"/>
        </w:rPr>
        <w:t xml:space="preserve">Joyful Joyful we adore thee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376</w:t>
      </w:r>
    </w:p>
    <w:p w14:paraId="31BFCEB9" w14:textId="77777777" w:rsidR="002E7A88" w:rsidRDefault="00A753CD">
      <w:pPr>
        <w:pStyle w:val="Body"/>
      </w:pPr>
      <w:r>
        <w:rPr>
          <w:lang w:val="en-US"/>
        </w:rPr>
        <w:t xml:space="preserve">Just as I am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693</w:t>
      </w:r>
    </w:p>
    <w:p w14:paraId="266A6D3E" w14:textId="77777777" w:rsidR="002E7A88" w:rsidRDefault="00A753CD">
      <w:pPr>
        <w:pStyle w:val="Body"/>
      </w:pPr>
      <w:r>
        <w:rPr>
          <w:lang w:val="en-US"/>
        </w:rPr>
        <w:t xml:space="preserve">Lift High the Cross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473</w:t>
      </w:r>
    </w:p>
    <w:p w14:paraId="5BEDBBCA" w14:textId="77777777" w:rsidR="002E7A88" w:rsidRDefault="00A753CD">
      <w:pPr>
        <w:pStyle w:val="Body"/>
      </w:pPr>
      <w:r>
        <w:rPr>
          <w:lang w:val="en-US"/>
        </w:rPr>
        <w:t xml:space="preserve">Lord of all hopefulness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482</w:t>
      </w:r>
    </w:p>
    <w:p w14:paraId="4A4A0D2C" w14:textId="77777777" w:rsidR="002E7A88" w:rsidRDefault="00A753CD">
      <w:pPr>
        <w:pStyle w:val="Body"/>
      </w:pPr>
      <w:r>
        <w:rPr>
          <w:lang w:val="en-US"/>
        </w:rPr>
        <w:t xml:space="preserve">Love Divine, All Loves Excelling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657 </w:t>
      </w:r>
    </w:p>
    <w:p w14:paraId="15E83431" w14:textId="77777777" w:rsidR="002E7A88" w:rsidRDefault="00A753CD">
      <w:pPr>
        <w:pStyle w:val="Body"/>
      </w:pPr>
      <w:r>
        <w:rPr>
          <w:lang w:val="en-US"/>
        </w:rPr>
        <w:t xml:space="preserve">Morning has broken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8</w:t>
      </w:r>
    </w:p>
    <w:p w14:paraId="0827022A" w14:textId="77777777" w:rsidR="002E7A88" w:rsidRDefault="00A753CD">
      <w:pPr>
        <w:pStyle w:val="Body"/>
      </w:pPr>
      <w:r>
        <w:rPr>
          <w:lang w:val="en-US"/>
        </w:rPr>
        <w:t>O Come all ye faithful - 83</w:t>
      </w:r>
    </w:p>
    <w:p w14:paraId="5B8AA7E0" w14:textId="77777777" w:rsidR="002E7A88" w:rsidRDefault="00A753CD">
      <w:pPr>
        <w:pStyle w:val="Body"/>
      </w:pPr>
      <w:r>
        <w:rPr>
          <w:lang w:val="pt-PT"/>
        </w:rPr>
        <w:t xml:space="preserve">O Come, O Come Emmanuel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56</w:t>
      </w:r>
    </w:p>
    <w:p w14:paraId="71571310" w14:textId="77777777" w:rsidR="002E7A88" w:rsidRDefault="00A753CD">
      <w:pPr>
        <w:pStyle w:val="Body"/>
      </w:pPr>
      <w:r>
        <w:rPr>
          <w:lang w:val="en-US"/>
        </w:rPr>
        <w:t xml:space="preserve">O for a thousand tongues to sing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493</w:t>
      </w:r>
    </w:p>
    <w:p w14:paraId="34835316" w14:textId="77777777" w:rsidR="002E7A88" w:rsidRDefault="00A753CD">
      <w:pPr>
        <w:pStyle w:val="Body"/>
      </w:pPr>
      <w:r>
        <w:rPr>
          <w:lang w:val="en-US"/>
        </w:rPr>
        <w:t xml:space="preserve">O God our help in ages past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680</w:t>
      </w:r>
    </w:p>
    <w:p w14:paraId="2D1739A7" w14:textId="77777777" w:rsidR="002E7A88" w:rsidRDefault="00A753CD">
      <w:pPr>
        <w:pStyle w:val="Body"/>
      </w:pPr>
      <w:r>
        <w:t xml:space="preserve">Onward Christian Soldiers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562</w:t>
      </w:r>
    </w:p>
    <w:p w14:paraId="6F0B7A28" w14:textId="77777777" w:rsidR="002E7A88" w:rsidRDefault="00A753CD">
      <w:pPr>
        <w:pStyle w:val="Body"/>
      </w:pPr>
      <w:r>
        <w:rPr>
          <w:lang w:val="en-US"/>
        </w:rPr>
        <w:t xml:space="preserve">Rejoice the Lord is King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481</w:t>
      </w:r>
    </w:p>
    <w:p w14:paraId="265A3D1B" w14:textId="77777777" w:rsidR="002E7A88" w:rsidRDefault="00A753CD">
      <w:pPr>
        <w:pStyle w:val="Body"/>
      </w:pPr>
      <w:r>
        <w:rPr>
          <w:lang w:val="en-US"/>
        </w:rPr>
        <w:t xml:space="preserve">Simple Gifts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554</w:t>
      </w:r>
    </w:p>
    <w:p w14:paraId="6EE6EFED" w14:textId="77777777" w:rsidR="002E7A88" w:rsidRDefault="00A753CD">
      <w:pPr>
        <w:pStyle w:val="Body"/>
      </w:pPr>
      <w:r>
        <w:rPr>
          <w:lang w:val="en-US"/>
        </w:rPr>
        <w:t xml:space="preserve">Songs of thankfulness and praise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135</w:t>
      </w:r>
    </w:p>
    <w:p w14:paraId="2C8F3D00" w14:textId="77777777" w:rsidR="002E7A88" w:rsidRDefault="00A753CD">
      <w:pPr>
        <w:pStyle w:val="Body"/>
      </w:pPr>
      <w:r>
        <w:rPr>
          <w:lang w:val="en-US"/>
        </w:rPr>
        <w:t xml:space="preserve">Stand </w:t>
      </w:r>
      <w:proofErr w:type="gramStart"/>
      <w:r>
        <w:rPr>
          <w:lang w:val="en-US"/>
        </w:rPr>
        <w:t>up,</w:t>
      </w:r>
      <w:proofErr w:type="gramEnd"/>
      <w:r>
        <w:rPr>
          <w:lang w:val="en-US"/>
        </w:rPr>
        <w:t xml:space="preserve"> stand up for Jesus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en-US"/>
        </w:rPr>
        <w:t>561</w:t>
      </w:r>
    </w:p>
    <w:p w14:paraId="0E24040B" w14:textId="77777777" w:rsidR="002E7A88" w:rsidRDefault="00A753CD">
      <w:pPr>
        <w:pStyle w:val="Body"/>
      </w:pPr>
      <w:r>
        <w:rPr>
          <w:lang w:val="en-US"/>
        </w:rPr>
        <w:t>The Church</w:t>
      </w:r>
      <w:r>
        <w:rPr>
          <w:rFonts w:ascii="Arial Unicode MS" w:hAnsi="Helvetica"/>
          <w:lang w:val="fr-FR"/>
        </w:rPr>
        <w:t>’</w:t>
      </w:r>
      <w:r>
        <w:rPr>
          <w:lang w:val="en-US"/>
        </w:rPr>
        <w:t xml:space="preserve">s one foundation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525</w:t>
      </w:r>
    </w:p>
    <w:p w14:paraId="16BBC1B6" w14:textId="77777777" w:rsidR="002E7A88" w:rsidRDefault="00A753CD">
      <w:pPr>
        <w:pStyle w:val="Body"/>
      </w:pPr>
      <w:r>
        <w:rPr>
          <w:lang w:val="en-US"/>
        </w:rPr>
        <w:t xml:space="preserve">We gather together to ask the </w:t>
      </w:r>
    </w:p>
    <w:p w14:paraId="3C0320EF" w14:textId="77777777" w:rsidR="002E7A88" w:rsidRDefault="00A753CD">
      <w:pPr>
        <w:pStyle w:val="Body"/>
      </w:pPr>
      <w:r>
        <w:t>Lord</w:t>
      </w:r>
      <w:r>
        <w:rPr>
          <w:rFonts w:ascii="Arial Unicode MS" w:hAnsi="Helvetica"/>
          <w:lang w:val="fr-FR"/>
        </w:rPr>
        <w:t>’</w:t>
      </w:r>
      <w:r>
        <w:t xml:space="preserve">s blessing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433</w:t>
      </w:r>
    </w:p>
    <w:p w14:paraId="5F13450B" w14:textId="77777777" w:rsidR="002E7A88" w:rsidRDefault="00A753CD">
      <w:pPr>
        <w:pStyle w:val="Body"/>
      </w:pPr>
      <w:r>
        <w:rPr>
          <w:lang w:val="en-US"/>
        </w:rPr>
        <w:t xml:space="preserve">Were you there when they </w:t>
      </w:r>
    </w:p>
    <w:p w14:paraId="014C9722" w14:textId="77777777" w:rsidR="002E7A88" w:rsidRDefault="00A753CD">
      <w:pPr>
        <w:pStyle w:val="Body"/>
      </w:pPr>
      <w:proofErr w:type="gramStart"/>
      <w:r>
        <w:rPr>
          <w:lang w:val="en-US"/>
        </w:rPr>
        <w:t>crucified</w:t>
      </w:r>
      <w:proofErr w:type="gramEnd"/>
      <w:r>
        <w:rPr>
          <w:lang w:val="en-US"/>
        </w:rPr>
        <w:t xml:space="preserve"> my Lord?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172</w:t>
      </w:r>
    </w:p>
    <w:p w14:paraId="724EA88C" w14:textId="77777777" w:rsidR="002E7A88" w:rsidRDefault="00A753CD">
      <w:pPr>
        <w:pStyle w:val="Body"/>
      </w:pPr>
      <w:r>
        <w:rPr>
          <w:lang w:val="en-US"/>
        </w:rPr>
        <w:t xml:space="preserve">What Wondrous Love is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439</w:t>
      </w:r>
    </w:p>
    <w:p w14:paraId="4EA501B7" w14:textId="77777777" w:rsidR="002E7A88" w:rsidRDefault="00A753CD">
      <w:pPr>
        <w:pStyle w:val="Body"/>
      </w:pPr>
      <w:r>
        <w:rPr>
          <w:lang w:val="en-US"/>
        </w:rPr>
        <w:t xml:space="preserve">When I survey the wondrous cross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474 </w:t>
      </w:r>
    </w:p>
    <w:p w14:paraId="2B3F9C6D" w14:textId="77777777" w:rsidR="002E7A88" w:rsidRDefault="00A753CD">
      <w:pPr>
        <w:pStyle w:val="Body"/>
      </w:pPr>
      <w:r>
        <w:rPr>
          <w:lang w:val="en-US"/>
        </w:rPr>
        <w:t xml:space="preserve">Ye Holy Angels Bright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625</w:t>
      </w:r>
    </w:p>
    <w:p w14:paraId="4260DE5C" w14:textId="77777777" w:rsidR="002E7A88" w:rsidRDefault="00A753CD">
      <w:pPr>
        <w:pStyle w:val="Body"/>
        <w:sectPr w:rsidR="002E7A88">
          <w:headerReference w:type="default" r:id="rId13"/>
          <w:footerReference w:type="default" r:id="rId14"/>
          <w:type w:val="continuous"/>
          <w:pgSz w:w="12240" w:h="15840"/>
          <w:pgMar w:top="720" w:right="810" w:bottom="720" w:left="720" w:header="720" w:footer="720" w:gutter="0"/>
          <w:cols w:num="2" w:space="726"/>
        </w:sectPr>
      </w:pPr>
      <w:r>
        <w:rPr>
          <w:lang w:val="en-US"/>
        </w:rPr>
        <w:t xml:space="preserve">Ye Servants of God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535</w:t>
      </w:r>
    </w:p>
    <w:p w14:paraId="193F4451" w14:textId="77777777" w:rsidR="002E7A88" w:rsidRDefault="002E7A88">
      <w:pPr>
        <w:pStyle w:val="Body"/>
      </w:pPr>
    </w:p>
    <w:p w14:paraId="2B2CA98C" w14:textId="77777777" w:rsidR="002E7A88" w:rsidRDefault="002E7A88">
      <w:pPr>
        <w:pStyle w:val="Body"/>
      </w:pPr>
    </w:p>
    <w:p w14:paraId="6B713CB1" w14:textId="77777777" w:rsidR="002E7A88" w:rsidRDefault="002E7A88">
      <w:pPr>
        <w:pStyle w:val="Body"/>
      </w:pPr>
    </w:p>
    <w:p w14:paraId="72325486" w14:textId="77777777" w:rsidR="002E7A88" w:rsidRDefault="00A753CD">
      <w:pPr>
        <w:pStyle w:val="Body"/>
      </w:pPr>
      <w:r>
        <w:t xml:space="preserve"> </w:t>
      </w:r>
    </w:p>
    <w:sectPr w:rsidR="002E7A88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1FD9" w14:textId="77777777" w:rsidR="00552F5C" w:rsidRDefault="00A753CD">
      <w:r>
        <w:separator/>
      </w:r>
    </w:p>
  </w:endnote>
  <w:endnote w:type="continuationSeparator" w:id="0">
    <w:p w14:paraId="523DC120" w14:textId="77777777" w:rsidR="00552F5C" w:rsidRDefault="00A7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B575" w14:textId="77777777" w:rsidR="002E7A88" w:rsidRDefault="002E7A88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2DDE" w14:textId="77777777" w:rsidR="002E7A88" w:rsidRDefault="002E7A88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2F4F" w14:textId="77777777" w:rsidR="002E7A88" w:rsidRDefault="002E7A88">
    <w:pPr>
      <w:pStyle w:val="Header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C1061" w14:textId="77777777" w:rsidR="002E7A88" w:rsidRDefault="002E7A88">
    <w:pPr>
      <w:pStyle w:val="Header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6A96C" w14:textId="77777777" w:rsidR="002E7A88" w:rsidRDefault="002E7A8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18D32" w14:textId="77777777" w:rsidR="00552F5C" w:rsidRDefault="00A753CD">
      <w:r>
        <w:separator/>
      </w:r>
    </w:p>
  </w:footnote>
  <w:footnote w:type="continuationSeparator" w:id="0">
    <w:p w14:paraId="238CC940" w14:textId="77777777" w:rsidR="00552F5C" w:rsidRDefault="00A75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FEC3" w14:textId="77777777" w:rsidR="002E7A88" w:rsidRDefault="002E7A88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6079" w14:textId="77777777" w:rsidR="002E7A88" w:rsidRDefault="002E7A88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CE4B" w14:textId="77777777" w:rsidR="002E7A88" w:rsidRDefault="002E7A88">
    <w:pPr>
      <w:pStyle w:val="HeaderFoo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A06F" w14:textId="77777777" w:rsidR="002E7A88" w:rsidRDefault="002E7A88">
    <w:pPr>
      <w:pStyle w:val="HeaderFoo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8A94" w14:textId="77777777" w:rsidR="002E7A88" w:rsidRDefault="002E7A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7A88"/>
    <w:rsid w:val="002E7A88"/>
    <w:rsid w:val="00552F5C"/>
    <w:rsid w:val="00A753CD"/>
    <w:rsid w:val="00D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7E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Macintosh Word</Application>
  <DocSecurity>0</DocSecurity>
  <Lines>12</Lines>
  <Paragraphs>3</Paragraphs>
  <ScaleCrop>false</ScaleCrop>
  <Company>Diocese of Southern Ohio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Gerdson</cp:lastModifiedBy>
  <cp:revision>2</cp:revision>
  <dcterms:created xsi:type="dcterms:W3CDTF">2015-07-08T17:44:00Z</dcterms:created>
  <dcterms:modified xsi:type="dcterms:W3CDTF">2015-07-08T17:44:00Z</dcterms:modified>
</cp:coreProperties>
</file>